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992"/>
        <w:gridCol w:w="4813"/>
        <w:gridCol w:w="4924"/>
        <w:gridCol w:w="4925"/>
      </w:tblGrid>
      <w:tr w:rsidR="00773B1C" w:rsidTr="000A603E">
        <w:tc>
          <w:tcPr>
            <w:tcW w:w="161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B1C" w:rsidRPr="00773B1C" w:rsidRDefault="00773B1C" w:rsidP="00773B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t>T.C.MALATYA TURGUT ÖZAL ÜNİVE</w:t>
            </w:r>
            <w:r w:rsidR="00F84AAD"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t>RSİTESİ YEŞİLYURT MESLEK YÜKSEK</w:t>
            </w:r>
            <w:r w:rsidRPr="00773B1C"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t xml:space="preserve">OKULU </w:t>
            </w:r>
          </w:p>
          <w:p w:rsidR="00773B1C" w:rsidRPr="00773B1C" w:rsidRDefault="00773B1C" w:rsidP="00773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B1C"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t>2019-2020 BAHAR YARIYILI</w:t>
            </w:r>
            <w:r w:rsidRPr="00773B1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773B1C">
              <w:rPr>
                <w:rFonts w:ascii="Times New Roman" w:hAnsi="Times New Roman" w:cs="Times New Roman"/>
                <w:b/>
                <w:i/>
                <w:sz w:val="28"/>
                <w:szCs w:val="16"/>
              </w:rPr>
              <w:t>HAFTALIK DERS PROĞRAMI</w:t>
            </w:r>
          </w:p>
        </w:tc>
      </w:tr>
      <w:tr w:rsidR="00773B1C" w:rsidTr="000A603E">
        <w:trPr>
          <w:trHeight w:val="39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73B1C" w:rsidRPr="00773B1C" w:rsidRDefault="00773B1C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3B1C" w:rsidRPr="00773B1C" w:rsidRDefault="00773B1C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16C24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MODA</w:t>
            </w:r>
            <w:r w:rsidR="00616C24">
              <w:rPr>
                <w:rFonts w:ascii="Times New Roman" w:hAnsi="Times New Roman" w:cs="Times New Roman"/>
                <w:b/>
                <w:i/>
                <w:szCs w:val="16"/>
              </w:rPr>
              <w:t xml:space="preserve"> </w:t>
            </w: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TASARIMI</w:t>
            </w:r>
          </w:p>
          <w:p w:rsidR="00773B1C" w:rsidRPr="00773B1C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1-A</w:t>
            </w: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16C24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MODA</w:t>
            </w:r>
            <w:r w:rsidR="00616C24">
              <w:rPr>
                <w:rFonts w:ascii="Times New Roman" w:hAnsi="Times New Roman" w:cs="Times New Roman"/>
                <w:b/>
                <w:i/>
                <w:szCs w:val="16"/>
              </w:rPr>
              <w:t xml:space="preserve"> TASARIMI</w:t>
            </w:r>
          </w:p>
          <w:p w:rsidR="00773B1C" w:rsidRPr="00773B1C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1-B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6C24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MODA</w:t>
            </w:r>
            <w:r w:rsidR="00616C24">
              <w:rPr>
                <w:rFonts w:ascii="Times New Roman" w:hAnsi="Times New Roman" w:cs="Times New Roman"/>
                <w:b/>
                <w:i/>
                <w:szCs w:val="16"/>
              </w:rPr>
              <w:t xml:space="preserve"> TASARIMI</w:t>
            </w:r>
          </w:p>
          <w:p w:rsidR="00773B1C" w:rsidRPr="00773B1C" w:rsidRDefault="00773B1C" w:rsidP="00616C24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  <w:r w:rsidRPr="00773B1C">
              <w:rPr>
                <w:rFonts w:ascii="Times New Roman" w:hAnsi="Times New Roman" w:cs="Times New Roman"/>
                <w:b/>
                <w:i/>
                <w:szCs w:val="16"/>
              </w:rPr>
              <w:t>2</w:t>
            </w:r>
          </w:p>
        </w:tc>
      </w:tr>
      <w:tr w:rsidR="00587BBD" w:rsidTr="00A723F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87BBD" w:rsidRPr="000A603E" w:rsidRDefault="00587BBD" w:rsidP="00773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PAZARTESİ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08.30-09.15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MTAS102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GİYSİ ÜRETİMİ-II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Style w:val="HafifBavuru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09.25-10,10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MTAS112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MODA RES. VE İLLÜST.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.ATL1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10.20-11.05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7B17A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</w:t>
            </w:r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MÜH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ANFİ3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11.15-12.00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55C7F" w:rsidTr="006B0F1D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13.15-14.00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MTAS102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GİYSİ ÜRETİMİ-II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MTAS112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MODA RES. VE İLLÜST.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55C7F" w:rsidTr="006B0F1D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14.10-14.55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K.ATL1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ÇEBİÇCİ </w:t>
            </w:r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MÜH</w:t>
            </w:r>
            <w:proofErr w:type="gramEnd"/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A723F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55C7F" w:rsidTr="006B0F1D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15.05-15.50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55C7F" w:rsidTr="006B0F1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16.00.16.45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7BBD" w:rsidTr="00A723F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87BBD" w:rsidRPr="000A603E" w:rsidRDefault="00587BBD" w:rsidP="00773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proofErr w:type="gramStart"/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S    A</w:t>
            </w:r>
            <w:proofErr w:type="gramEnd"/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   L    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08.30-09.15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MTAS104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KALIP HAZIRLAMA-II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09.25-10,10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K.ATL1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KATALOG HAZ.</w:t>
            </w: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10.20-11.05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</w:t>
            </w:r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>MÜH ANFİ3</w:t>
            </w:r>
          </w:p>
        </w:tc>
      </w:tr>
      <w:tr w:rsidR="00587BBD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87BBD" w:rsidRPr="000A603E" w:rsidRDefault="00587BBD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87BBD" w:rsidRPr="000A603E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11.15-12.00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BBD" w:rsidRPr="00773B1C" w:rsidRDefault="00587BBD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BBD" w:rsidRPr="00773B1C" w:rsidRDefault="00587BBD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455C7F" w:rsidTr="001E3B91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13.15-14.00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MTAS104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KALIP HAZIRLAMA-II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KİŞİYE ÖZEL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GİY.TAS</w:t>
            </w:r>
            <w:proofErr w:type="gramEnd"/>
          </w:p>
        </w:tc>
      </w:tr>
      <w:tr w:rsidR="00455C7F" w:rsidTr="001E3B91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14.10-14.55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.ATL1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 w:rsidR="00B63EC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</w:tr>
      <w:tr w:rsidR="00455C7F" w:rsidTr="001E3B91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15.05-15.50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455C7F" w:rsidTr="001E3B91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5C7F" w:rsidRPr="000A603E" w:rsidRDefault="00455C7F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C7F" w:rsidRPr="000A603E" w:rsidRDefault="00455C7F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16.00.16.45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C7F" w:rsidRPr="00773B1C" w:rsidRDefault="00455C7F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7D3C49" w:rsidTr="00A723F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3C49" w:rsidRPr="000A603E" w:rsidRDefault="007D3C49" w:rsidP="00773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D3C49" w:rsidRPr="000A603E" w:rsidRDefault="007D3C49" w:rsidP="00773B1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08.30-09.15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AİİT 194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A.İ.İ.TARİHİ</w:t>
            </w: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AİİT 194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A.İ.İ.TARİHİ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C49" w:rsidRPr="00D52EDA" w:rsidRDefault="007D3C49" w:rsidP="000C6E6C">
            <w:pPr>
              <w:jc w:val="center"/>
              <w:rPr>
                <w:rStyle w:val="HafifBavuru"/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2EDA">
              <w:rPr>
                <w:rStyle w:val="HafifBavuru"/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Giysi Üretimi – IV</w:t>
            </w:r>
          </w:p>
        </w:tc>
      </w:tr>
      <w:tr w:rsidR="007D3C49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3C49" w:rsidRPr="000A603E" w:rsidRDefault="007D3C49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D3C49" w:rsidRPr="000A603E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09.25-10,10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  <w:r w:rsidRPr="00773B1C"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 xml:space="preserve">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Asım TAŞ</w:t>
            </w:r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 xml:space="preserve">   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  <w:r w:rsidRPr="00773B1C"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 xml:space="preserve">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Asım TAŞ</w:t>
            </w:r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 xml:space="preserve">   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C49" w:rsidRPr="00773B1C" w:rsidRDefault="007D3C49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K.ATL 1</w:t>
            </w:r>
          </w:p>
        </w:tc>
      </w:tr>
      <w:tr w:rsidR="007D3C49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3C49" w:rsidRPr="000A603E" w:rsidRDefault="007D3C49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D3C49" w:rsidRPr="000A603E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10.20-11.05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MTAS114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KUMAŞ YAPISI-II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C49" w:rsidRPr="00773B1C" w:rsidRDefault="007D3C49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7D3C49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3C49" w:rsidRPr="000A603E" w:rsidRDefault="007D3C49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D3C49" w:rsidRPr="000A603E" w:rsidRDefault="007D3C49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11.15-12.00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49" w:rsidRPr="00773B1C" w:rsidRDefault="007D3C49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C49" w:rsidRPr="00773B1C" w:rsidRDefault="007D3C49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5140F3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13.15-14.00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MTAS108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DRAPAJ TEKNİKLERİ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KUMAŞ TASARIMI II</w:t>
            </w:r>
          </w:p>
        </w:tc>
      </w:tr>
      <w:tr w:rsidR="00F82B0B" w:rsidTr="005140F3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14.10-14.55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K.ATL 1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</w:tr>
      <w:tr w:rsidR="00F82B0B" w:rsidTr="005140F3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15.05-15.50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2A17B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0C6E6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5140F3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16.00.16.45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1A2B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1A2B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2B0B" w:rsidRPr="000A603E" w:rsidRDefault="00F82B0B" w:rsidP="00773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08.30-09.15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B17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ÜRK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DİLİ</w:t>
            </w: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B17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T.DİLİ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09.25-10,10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YILMAZ İNCE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YILMAZ İNCE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BİL.DES</w:t>
            </w:r>
            <w:proofErr w:type="gram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.GİY.TAS</w:t>
            </w: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10.20-11.05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MTAS114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KUMAŞ YAPISI-II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 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BİL.LAB</w:t>
            </w:r>
            <w:proofErr w:type="gramEnd"/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11.15-12.00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DF491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13.15-14.00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8D5F1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MTAS108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DRAPAJ TEKNİKLERİ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BİL.DES</w:t>
            </w:r>
            <w:proofErr w:type="gram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.KAL.HAZ.II</w:t>
            </w:r>
          </w:p>
        </w:tc>
      </w:tr>
      <w:tr w:rsidR="00F82B0B" w:rsidTr="00DF491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14.10-14.55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F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EYZA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ÜREMEZ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K.ATL1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BİL.LAB</w:t>
            </w:r>
            <w:proofErr w:type="gramEnd"/>
          </w:p>
        </w:tc>
      </w:tr>
      <w:tr w:rsidR="00F82B0B" w:rsidTr="00DF491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15.05-15.50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DF4916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B0B" w:rsidRPr="000A603E" w:rsidRDefault="00F82B0B" w:rsidP="00773B1C">
            <w:pPr>
              <w:rPr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2B0B" w:rsidRPr="000A603E" w:rsidRDefault="00F82B0B" w:rsidP="00C92A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16.00.16.45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A723F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2B0B" w:rsidRPr="000A603E" w:rsidRDefault="00F82B0B" w:rsidP="00773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proofErr w:type="gramStart"/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C   U</w:t>
            </w:r>
            <w:proofErr w:type="gramEnd"/>
            <w:r w:rsidRPr="000A603E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  M    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08.30-09.15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MTAS106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BİL.VE</w:t>
            </w:r>
            <w:proofErr w:type="gram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İLETİŞİM TEK.</w:t>
            </w:r>
          </w:p>
        </w:tc>
        <w:tc>
          <w:tcPr>
            <w:tcW w:w="4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MTAS110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TEKSTİL TEKNOLOJİSİ</w:t>
            </w:r>
          </w:p>
        </w:tc>
        <w:tc>
          <w:tcPr>
            <w:tcW w:w="492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09.25-10,10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B17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BİL.LAB</w:t>
            </w:r>
            <w:proofErr w:type="gramEnd"/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10.20-11.05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MTAS110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TEKSTİL TEKNOLOJİSİ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MTAS106 </w:t>
            </w: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BİL.VE</w:t>
            </w:r>
            <w:proofErr w:type="gram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İLETİŞİM TEK.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A014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11.15-12.00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HASAN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UZUN 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ANFİ3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CAFER ÇEBİÇCİ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BİL.LAB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13.15-14.00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043D06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43D06">
              <w:rPr>
                <w:rFonts w:ascii="Times New Roman" w:hAnsi="Times New Roman" w:cs="Times New Roman"/>
                <w:b/>
                <w:sz w:val="12"/>
                <w:szCs w:val="12"/>
              </w:rPr>
              <w:t>YD 198 İNGİLİZCE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043D06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43D06">
              <w:rPr>
                <w:rFonts w:ascii="Times New Roman" w:hAnsi="Times New Roman" w:cs="Times New Roman"/>
                <w:b/>
                <w:sz w:val="12"/>
                <w:szCs w:val="12"/>
              </w:rPr>
              <w:t>YD 198 İNGİLİZCE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MODA AKSESUAR TAS.</w:t>
            </w:r>
            <w:proofErr w:type="gramEnd"/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14.10-14.55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Müjgan</w:t>
            </w:r>
            <w:proofErr w:type="spell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BEKDAŞ //  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Müjgan</w:t>
            </w:r>
            <w:proofErr w:type="spellEnd"/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BEKDAŞ //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UZ.EĞT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HASAN UZUN</w:t>
            </w: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MÜH ANFİ3</w:t>
            </w: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15.05-15.50</w:t>
            </w:r>
          </w:p>
        </w:tc>
        <w:tc>
          <w:tcPr>
            <w:tcW w:w="481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  <w:tc>
          <w:tcPr>
            <w:tcW w:w="492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E42E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3B1C">
              <w:rPr>
                <w:rFonts w:ascii="Times New Roman" w:hAnsi="Times New Roman" w:cs="Times New Roman"/>
                <w:b/>
                <w:sz w:val="12"/>
                <w:szCs w:val="12"/>
              </w:rPr>
              <w:t>//</w:t>
            </w:r>
          </w:p>
        </w:tc>
      </w:tr>
      <w:tr w:rsidR="00F82B0B" w:rsidTr="00A723F6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B0B" w:rsidRPr="00773B1C" w:rsidRDefault="00F82B0B" w:rsidP="00773B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2B0B" w:rsidRPr="000A603E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603E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16.00.16.45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2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B0B" w:rsidRPr="00773B1C" w:rsidRDefault="00F82B0B" w:rsidP="00773B1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1460D0" w:rsidRDefault="001460D0" w:rsidP="001460D0">
      <w:pPr>
        <w:shd w:val="clear" w:color="auto" w:fill="FFFFFF"/>
        <w:spacing w:after="91" w:line="272" w:lineRule="atLeast"/>
        <w:jc w:val="center"/>
        <w:textAlignment w:val="baseline"/>
        <w:rPr>
          <w:rFonts w:ascii="Times New Roman" w:eastAsia="Times New Roman" w:hAnsi="Times New Roman" w:cs="Times New Roman"/>
          <w:sz w:val="23"/>
        </w:rPr>
      </w:pPr>
    </w:p>
    <w:p w:rsidR="009E5665" w:rsidRPr="0095343B" w:rsidRDefault="009E5665" w:rsidP="009E5665">
      <w:pPr>
        <w:shd w:val="clear" w:color="auto" w:fill="FFFFFF"/>
        <w:spacing w:after="91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343B">
        <w:rPr>
          <w:rFonts w:ascii="Times New Roman" w:eastAsia="Times New Roman" w:hAnsi="Times New Roman" w:cs="Times New Roman"/>
          <w:b/>
          <w:sz w:val="16"/>
          <w:szCs w:val="16"/>
        </w:rPr>
        <w:t xml:space="preserve">Prof. Dr. </w:t>
      </w:r>
      <w:proofErr w:type="spellStart"/>
      <w:r w:rsidRPr="0095343B">
        <w:rPr>
          <w:rFonts w:ascii="Times New Roman" w:eastAsia="Times New Roman" w:hAnsi="Times New Roman" w:cs="Times New Roman"/>
          <w:b/>
          <w:sz w:val="16"/>
          <w:szCs w:val="16"/>
        </w:rPr>
        <w:t>Aysun</w:t>
      </w:r>
      <w:proofErr w:type="spellEnd"/>
      <w:r w:rsidRPr="0095343B">
        <w:rPr>
          <w:rFonts w:ascii="Times New Roman" w:eastAsia="Times New Roman" w:hAnsi="Times New Roman" w:cs="Times New Roman"/>
          <w:b/>
          <w:sz w:val="16"/>
          <w:szCs w:val="16"/>
        </w:rPr>
        <w:t> BAY KARABULUT</w:t>
      </w:r>
    </w:p>
    <w:p w:rsidR="009E5665" w:rsidRPr="0095343B" w:rsidRDefault="009E5665" w:rsidP="009E566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5343B">
        <w:rPr>
          <w:rFonts w:ascii="Times New Roman" w:hAnsi="Times New Roman" w:cs="Times New Roman"/>
          <w:b/>
          <w:sz w:val="16"/>
          <w:szCs w:val="16"/>
        </w:rPr>
        <w:t>Yeşilyurt.M.Y</w:t>
      </w:r>
      <w:proofErr w:type="gramEnd"/>
      <w:r w:rsidRPr="0095343B">
        <w:rPr>
          <w:rFonts w:ascii="Times New Roman" w:hAnsi="Times New Roman" w:cs="Times New Roman"/>
          <w:b/>
          <w:sz w:val="16"/>
          <w:szCs w:val="16"/>
        </w:rPr>
        <w:t>.O.MÜDÜRÜ</w:t>
      </w:r>
    </w:p>
    <w:p w:rsidR="001460D0" w:rsidRPr="001460D0" w:rsidRDefault="001460D0" w:rsidP="001460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172E1" w:rsidRDefault="005172E1" w:rsidP="001460D0">
      <w:pPr>
        <w:jc w:val="center"/>
      </w:pPr>
    </w:p>
    <w:sectPr w:rsidR="005172E1" w:rsidSect="00773B1C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B1C"/>
    <w:rsid w:val="00043D06"/>
    <w:rsid w:val="000A603E"/>
    <w:rsid w:val="001460D0"/>
    <w:rsid w:val="00151742"/>
    <w:rsid w:val="00183D94"/>
    <w:rsid w:val="001A72E9"/>
    <w:rsid w:val="002B2AEE"/>
    <w:rsid w:val="00312C78"/>
    <w:rsid w:val="00392F09"/>
    <w:rsid w:val="00455C7F"/>
    <w:rsid w:val="004B0006"/>
    <w:rsid w:val="005172E1"/>
    <w:rsid w:val="00524B3D"/>
    <w:rsid w:val="00587BBD"/>
    <w:rsid w:val="005D780A"/>
    <w:rsid w:val="00616C24"/>
    <w:rsid w:val="006215F2"/>
    <w:rsid w:val="00623DAF"/>
    <w:rsid w:val="00741F25"/>
    <w:rsid w:val="007446F5"/>
    <w:rsid w:val="00773B1C"/>
    <w:rsid w:val="007B17AF"/>
    <w:rsid w:val="007D3C49"/>
    <w:rsid w:val="007E2414"/>
    <w:rsid w:val="0095343B"/>
    <w:rsid w:val="00982B06"/>
    <w:rsid w:val="009E5665"/>
    <w:rsid w:val="00A723F6"/>
    <w:rsid w:val="00AF14A9"/>
    <w:rsid w:val="00B012EB"/>
    <w:rsid w:val="00B63ECF"/>
    <w:rsid w:val="00C24280"/>
    <w:rsid w:val="00D52EDA"/>
    <w:rsid w:val="00D63777"/>
    <w:rsid w:val="00E46725"/>
    <w:rsid w:val="00E54909"/>
    <w:rsid w:val="00F82B0B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Bavuru">
    <w:name w:val="Subtle Reference"/>
    <w:basedOn w:val="VarsaylanParagrafYazTipi"/>
    <w:uiPriority w:val="31"/>
    <w:qFormat/>
    <w:rsid w:val="00773B1C"/>
    <w:rPr>
      <w:smallCaps/>
      <w:color w:val="C0504D"/>
      <w:u w:val="single"/>
    </w:rPr>
  </w:style>
  <w:style w:type="character" w:customStyle="1" w:styleId="tmmfname">
    <w:name w:val="tmm_fname"/>
    <w:basedOn w:val="VarsaylanParagrafYazTipi"/>
    <w:rsid w:val="001460D0"/>
  </w:style>
  <w:style w:type="character" w:customStyle="1" w:styleId="tmmlname">
    <w:name w:val="tmm_lname"/>
    <w:basedOn w:val="VarsaylanParagrafYazTipi"/>
    <w:rsid w:val="0014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930">
          <w:marLeft w:val="0"/>
          <w:marRight w:val="0"/>
          <w:marTop w:val="113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5E63-BCA6-48A9-9AD5-62377B1D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talat</dc:creator>
  <cp:keywords/>
  <dc:description/>
  <cp:lastModifiedBy>talat</cp:lastModifiedBy>
  <cp:revision>19</cp:revision>
  <dcterms:created xsi:type="dcterms:W3CDTF">2020-01-22T13:13:00Z</dcterms:created>
  <dcterms:modified xsi:type="dcterms:W3CDTF">2020-03-02T10:05:00Z</dcterms:modified>
</cp:coreProperties>
</file>